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362"/>
      </w:tblGrid>
      <w:tr w:rsidR="00DD44C4" w14:paraId="672800E7" w14:textId="77777777" w:rsidTr="000077C0">
        <w:tc>
          <w:tcPr>
            <w:tcW w:w="5868" w:type="dxa"/>
          </w:tcPr>
          <w:p w14:paraId="701FD463" w14:textId="77777777" w:rsidR="00A00FA9" w:rsidRDefault="0057320A" w:rsidP="0057320A">
            <w:pPr>
              <w:pStyle w:val="BodyText"/>
            </w:pPr>
            <w:r>
              <w:t>The Gas and Electricity Markets Authority (</w:t>
            </w:r>
            <w:r w:rsidR="00A00FA9">
              <w:t>Ofgem</w:t>
            </w:r>
            <w:r>
              <w:t>)</w:t>
            </w:r>
          </w:p>
          <w:p w14:paraId="7355F119" w14:textId="2ECE1427" w:rsidR="00966EEA" w:rsidRDefault="00966EEA" w:rsidP="0057320A">
            <w:pPr>
              <w:pStyle w:val="BodyText"/>
            </w:pPr>
            <w:r>
              <w:t xml:space="preserve">By email to </w:t>
            </w:r>
            <w:r w:rsidRPr="00966EEA">
              <w:t>industrycodes@ofgem.gov.uk</w:t>
            </w:r>
          </w:p>
        </w:tc>
        <w:tc>
          <w:tcPr>
            <w:tcW w:w="3362" w:type="dxa"/>
          </w:tcPr>
          <w:p w14:paraId="430F33A2" w14:textId="77777777" w:rsidR="00DD44C4" w:rsidRDefault="00DD44C4" w:rsidP="000077C0">
            <w:pPr>
              <w:pStyle w:val="Header"/>
              <w:jc w:val="right"/>
            </w:pPr>
            <w:r>
              <w:fldChar w:fldCharType="begin"/>
            </w:r>
            <w:r>
              <w:instrText xml:space="preserve"> MACROBUTTON "" Telephone</w:instrText>
            </w:r>
            <w:r>
              <w:fldChar w:fldCharType="end"/>
            </w:r>
            <w:r>
              <w:t xml:space="preserve">: </w:t>
            </w:r>
            <w:r>
              <w:fldChar w:fldCharType="begin"/>
            </w:r>
            <w:r>
              <w:instrText xml:space="preserve"> MACROBUTTON "" 0</w:instrText>
            </w:r>
            <w:r>
              <w:fldChar w:fldCharType="end"/>
            </w:r>
            <w:r>
              <w:t>20 7841 5858</w:t>
            </w:r>
          </w:p>
          <w:p w14:paraId="393CA8E4" w14:textId="77777777" w:rsidR="00DD44C4" w:rsidRDefault="00DD44C4" w:rsidP="004E3A55">
            <w:pPr>
              <w:pStyle w:val="Header"/>
              <w:jc w:val="right"/>
              <w:rPr>
                <w:lang w:val="en-US"/>
              </w:rPr>
            </w:pPr>
            <w:r>
              <w:t xml:space="preserve">E-mail: </w:t>
            </w:r>
            <w:r w:rsidR="004E3A55">
              <w:t>f20</w:t>
            </w:r>
            <w:r>
              <w:rPr>
                <w:lang w:val="en-US"/>
              </w:rPr>
              <w:t>@reckon.co.uk</w:t>
            </w:r>
          </w:p>
        </w:tc>
      </w:tr>
    </w:tbl>
    <w:p w14:paraId="04B7821A" w14:textId="77777777" w:rsidR="00DD44C4" w:rsidRDefault="00DD44C4" w:rsidP="00DD44C4">
      <w:pPr>
        <w:pStyle w:val="BodyText"/>
        <w:rPr>
          <w:lang w:val="en-US"/>
        </w:rPr>
      </w:pPr>
    </w:p>
    <w:p w14:paraId="0F06CD4E" w14:textId="6B9F36F1" w:rsidR="00DD44C4" w:rsidRDefault="00D83419" w:rsidP="00DD44C4">
      <w:pPr>
        <w:pStyle w:val="BodyText12"/>
        <w:jc w:val="right"/>
        <w:outlineLvl w:val="0"/>
      </w:pPr>
      <w:r>
        <w:rPr>
          <w:noProof/>
        </w:rPr>
        <w:t>Monday 12 May 2014</w:t>
      </w:r>
    </w:p>
    <w:p w14:paraId="12FEE31C" w14:textId="120433AF" w:rsidR="00DD44C4" w:rsidRDefault="00DD44C4" w:rsidP="00DD44C4">
      <w:pPr>
        <w:pStyle w:val="BodyText12"/>
      </w:pPr>
      <w:r>
        <w:t xml:space="preserve">Dear </w:t>
      </w:r>
      <w:r w:rsidR="00966EEA">
        <w:t>Sir/Madam</w:t>
      </w:r>
      <w:r>
        <w:t>,</w:t>
      </w:r>
    </w:p>
    <w:p w14:paraId="575B5E5F" w14:textId="5A45F22B" w:rsidR="00DD44C4" w:rsidRPr="00CD52D0" w:rsidRDefault="00CD52D0" w:rsidP="00FE6162">
      <w:pPr>
        <w:pStyle w:val="Heading3"/>
      </w:pPr>
      <w:r w:rsidRPr="00CD52D0">
        <w:t xml:space="preserve">Request for </w:t>
      </w:r>
      <w:r w:rsidR="00966EEA">
        <w:t xml:space="preserve">designation under clause 10.2.4 of the </w:t>
      </w:r>
      <w:r w:rsidR="00966EEA" w:rsidRPr="00CD52D0">
        <w:t>Distribution Connecti</w:t>
      </w:r>
      <w:r w:rsidR="00966EEA">
        <w:t>on and Use of System Agreement</w:t>
      </w:r>
      <w:r w:rsidR="00966EEA">
        <w:t xml:space="preserve"> (DCUSA) in order</w:t>
      </w:r>
      <w:r w:rsidRPr="00CD52D0">
        <w:t xml:space="preserve"> to submit a change proposal to enhance the transparenc</w:t>
      </w:r>
      <w:r w:rsidR="00966EEA">
        <w:t>y of change management</w:t>
      </w:r>
    </w:p>
    <w:p w14:paraId="67403B00" w14:textId="77777777" w:rsidR="00CD52D0" w:rsidRDefault="00CD52D0" w:rsidP="00DD44C4">
      <w:pPr>
        <w:pStyle w:val="Text"/>
        <w:numPr>
          <w:ilvl w:val="1"/>
          <w:numId w:val="1"/>
        </w:numPr>
      </w:pPr>
      <w:r>
        <w:t>I attach a draft change proposal form</w:t>
      </w:r>
      <w:r w:rsidR="004E3A55">
        <w:t xml:space="preserve">.  This </w:t>
      </w:r>
      <w:r>
        <w:t xml:space="preserve">proposes a modification to the </w:t>
      </w:r>
      <w:r w:rsidRPr="00CD52D0">
        <w:t>Distribution Connecti</w:t>
      </w:r>
      <w:r>
        <w:t xml:space="preserve">on and Use of System Agreement (DCUSA) intended to enhance the </w:t>
      </w:r>
      <w:r w:rsidRPr="00CD52D0">
        <w:t>transparency of change management</w:t>
      </w:r>
      <w:r>
        <w:t>.</w:t>
      </w:r>
    </w:p>
    <w:p w14:paraId="26245CB2" w14:textId="7FCD873E" w:rsidR="00FE6688" w:rsidRDefault="00133928" w:rsidP="00DD44C4">
      <w:pPr>
        <w:pStyle w:val="Text"/>
        <w:numPr>
          <w:ilvl w:val="1"/>
          <w:numId w:val="1"/>
        </w:numPr>
      </w:pPr>
      <w:r>
        <w:t>I request that you designate</w:t>
      </w:r>
      <w:r w:rsidR="00CD52D0">
        <w:t xml:space="preserve"> me</w:t>
      </w:r>
      <w:bookmarkStart w:id="0" w:name="_GoBack"/>
      <w:bookmarkEnd w:id="0"/>
      <w:r w:rsidR="00CD52D0">
        <w:t xml:space="preserve"> under clause 10.2.4 of the DCUSA in order to enable me to submit this </w:t>
      </w:r>
      <w:r>
        <w:t>proposal</w:t>
      </w:r>
      <w:r w:rsidR="00CD52D0">
        <w:t xml:space="preserve"> as an urgent change proposal on Wednesday 14 May 2014, for consideration by the DCUSA Panel on Wednesday 21 May 2014.</w:t>
      </w:r>
    </w:p>
    <w:p w14:paraId="5C04EF81" w14:textId="77777777" w:rsidR="00FE6688" w:rsidRDefault="00CD52D0" w:rsidP="00DD44C4">
      <w:pPr>
        <w:pStyle w:val="Text"/>
        <w:numPr>
          <w:ilvl w:val="1"/>
          <w:numId w:val="1"/>
        </w:numPr>
      </w:pPr>
      <w:r>
        <w:t>The reason why I need you to designate me is that I am not a party to the DCUSA.</w:t>
      </w:r>
    </w:p>
    <w:p w14:paraId="446515B5" w14:textId="4CA9672A" w:rsidR="004E3A55" w:rsidRDefault="004E3A55" w:rsidP="00DD44C4">
      <w:pPr>
        <w:pStyle w:val="Text"/>
        <w:numPr>
          <w:ilvl w:val="1"/>
          <w:numId w:val="1"/>
        </w:numPr>
      </w:pPr>
      <w:r>
        <w:t xml:space="preserve">The reason why </w:t>
      </w:r>
      <w:r w:rsidR="00B41E16">
        <w:t>this</w:t>
      </w:r>
      <w:r w:rsidR="00FE6162">
        <w:t xml:space="preserve"> change is desirable</w:t>
      </w:r>
      <w:r w:rsidR="00B41E16">
        <w:t>,</w:t>
      </w:r>
      <w:r w:rsidR="00FE6162">
        <w:t xml:space="preserve"> and is appropriate to be raised by a non-DCUSA party</w:t>
      </w:r>
      <w:r w:rsidR="00B41E16">
        <w:t>,</w:t>
      </w:r>
      <w:r w:rsidR="00FE6162">
        <w:t xml:space="preserve"> is that it addresses the </w:t>
      </w:r>
      <w:r w:rsidR="00B41E16">
        <w:t xml:space="preserve">failure of the </w:t>
      </w:r>
      <w:r w:rsidR="00FE6162">
        <w:t xml:space="preserve">DCUSA parties to open up </w:t>
      </w:r>
      <w:r w:rsidR="00B41E16">
        <w:t xml:space="preserve">DCUSA </w:t>
      </w:r>
      <w:r w:rsidR="00FE6162">
        <w:t xml:space="preserve">governance to non-party scrutiny following the incorporation </w:t>
      </w:r>
      <w:r w:rsidR="00133928">
        <w:t xml:space="preserve">within DCUSA </w:t>
      </w:r>
      <w:r w:rsidR="00FE6162">
        <w:t xml:space="preserve">of the National Terms of Connection and several charging methodologies.  The effect of these incorporations </w:t>
      </w:r>
      <w:r w:rsidR="00133928">
        <w:t>has been</w:t>
      </w:r>
      <w:r w:rsidR="00FE6162">
        <w:t xml:space="preserve"> that </w:t>
      </w:r>
      <w:r w:rsidR="00133928">
        <w:t xml:space="preserve">DCUSA </w:t>
      </w:r>
      <w:r w:rsidR="00FE6162">
        <w:t xml:space="preserve">governance now </w:t>
      </w:r>
      <w:r w:rsidR="00133928">
        <w:t>materially</w:t>
      </w:r>
      <w:r w:rsidR="00FE6162">
        <w:t xml:space="preserve"> affects the interest of many people, such as industrial customers, who are not DCUSA parties.  Thus a higher</w:t>
      </w:r>
      <w:r w:rsidR="00133928">
        <w:t xml:space="preserve"> level of openness is required;</w:t>
      </w:r>
      <w:r w:rsidR="00FE6162">
        <w:t xml:space="preserve"> DCUSA parties have not delivered it.</w:t>
      </w:r>
    </w:p>
    <w:p w14:paraId="74FEA588" w14:textId="758DCB40" w:rsidR="004E3A55" w:rsidRDefault="004E3A55" w:rsidP="00B41E16">
      <w:pPr>
        <w:pStyle w:val="Text"/>
        <w:numPr>
          <w:ilvl w:val="1"/>
          <w:numId w:val="1"/>
        </w:numPr>
      </w:pPr>
      <w:r>
        <w:t xml:space="preserve">The reason why </w:t>
      </w:r>
      <w:r w:rsidR="00B41E16">
        <w:t>this</w:t>
      </w:r>
      <w:r>
        <w:t xml:space="preserve"> is urgent is that </w:t>
      </w:r>
      <w:r w:rsidR="00FE6162">
        <w:t xml:space="preserve">openness is </w:t>
      </w:r>
      <w:r w:rsidR="00B41E16">
        <w:t xml:space="preserve">now </w:t>
      </w:r>
      <w:r w:rsidR="00FE6162">
        <w:t xml:space="preserve">long overdue.  </w:t>
      </w:r>
      <w:r w:rsidR="0057320A">
        <w:t>For example, l</w:t>
      </w:r>
      <w:r w:rsidR="00FE6162">
        <w:t xml:space="preserve">ack of openness has impaired progress with </w:t>
      </w:r>
      <w:r w:rsidR="0057320A">
        <w:t>the development of workable arrangements to facilitate supply competition on licence exempt networks</w:t>
      </w:r>
      <w:r w:rsidR="00B41E16">
        <w:t>.</w:t>
      </w:r>
    </w:p>
    <w:p w14:paraId="59EA7F58" w14:textId="77777777" w:rsidR="00A00FA9" w:rsidRDefault="004E3A55" w:rsidP="00DD44C4">
      <w:pPr>
        <w:pStyle w:val="Text"/>
        <w:numPr>
          <w:ilvl w:val="1"/>
          <w:numId w:val="1"/>
        </w:numPr>
      </w:pPr>
      <w:r>
        <w:t>Please do not hesitate to contact me if you would like any further information.</w:t>
      </w:r>
      <w:r w:rsidR="00A00FA9">
        <w:t xml:space="preserve"> </w:t>
      </w:r>
    </w:p>
    <w:p w14:paraId="74BABE2B" w14:textId="1424361A" w:rsidR="00DD44C4" w:rsidRDefault="00FE6688" w:rsidP="00DD44C4">
      <w:pPr>
        <w:pStyle w:val="Text"/>
        <w:numPr>
          <w:ilvl w:val="1"/>
          <w:numId w:val="1"/>
        </w:numPr>
      </w:pPr>
      <w:r>
        <w:t>There is noth</w:t>
      </w:r>
      <w:r w:rsidR="004E3A55">
        <w:t>ing confidential in this letter.</w:t>
      </w:r>
    </w:p>
    <w:p w14:paraId="3B1E80AA" w14:textId="08682629" w:rsidR="00DD44C4" w:rsidRDefault="00DD44C4" w:rsidP="00DD44C4">
      <w:pPr>
        <w:pStyle w:val="BodyText12"/>
      </w:pPr>
      <w:r>
        <w:t xml:space="preserve">Yours </w:t>
      </w:r>
      <w:r w:rsidR="0057320A">
        <w:t>faithfully</w:t>
      </w:r>
      <w:r>
        <w:t>,</w:t>
      </w:r>
    </w:p>
    <w:p w14:paraId="46563F12" w14:textId="77777777" w:rsidR="00A00FA9" w:rsidRDefault="00A00FA9" w:rsidP="00DD44C4">
      <w:pPr>
        <w:pStyle w:val="BodyText"/>
      </w:pPr>
    </w:p>
    <w:p w14:paraId="32459C31" w14:textId="77777777" w:rsidR="00966EEA" w:rsidRDefault="00966EEA" w:rsidP="00DD44C4">
      <w:pPr>
        <w:pStyle w:val="BodyText"/>
      </w:pPr>
    </w:p>
    <w:p w14:paraId="65BECC89" w14:textId="77777777" w:rsidR="00DD44C4" w:rsidRDefault="00DD44C4" w:rsidP="00DD44C4">
      <w:pPr>
        <w:pStyle w:val="Signature"/>
      </w:pPr>
      <w:r w:rsidRPr="001A08BB">
        <w:t xml:space="preserve">Franck </w:t>
      </w:r>
      <w:r>
        <w:t>Latrémolière</w:t>
      </w:r>
    </w:p>
    <w:p w14:paraId="774BCEB3" w14:textId="77777777" w:rsidR="00966EEA" w:rsidRPr="001A08BB" w:rsidRDefault="00966EEA" w:rsidP="00DD44C4">
      <w:pPr>
        <w:pStyle w:val="Signature"/>
      </w:pPr>
    </w:p>
    <w:p w14:paraId="255C0011" w14:textId="3C64DE0F" w:rsidR="00FE6162" w:rsidRDefault="00FE6162">
      <w:r>
        <w:t xml:space="preserve">cc James </w:t>
      </w:r>
      <w:proofErr w:type="spellStart"/>
      <w:r>
        <w:t>Veaney</w:t>
      </w:r>
      <w:proofErr w:type="spellEnd"/>
      <w:r>
        <w:t xml:space="preserve">, </w:t>
      </w:r>
      <w:r w:rsidR="007B1E8B">
        <w:t>convener</w:t>
      </w:r>
      <w:r w:rsidR="00A00FA9">
        <w:t xml:space="preserve"> of Ofgem’s licence exempt networks </w:t>
      </w:r>
      <w:proofErr w:type="spellStart"/>
      <w:r w:rsidR="00A00FA9">
        <w:t>forum</w:t>
      </w:r>
      <w:proofErr w:type="spellEnd"/>
    </w:p>
    <w:sectPr w:rsidR="00FE6162" w:rsidSect="000077C0">
      <w:footerReference w:type="default" r:id="rId8"/>
      <w:headerReference w:type="first" r:id="rId9"/>
      <w:footerReference w:type="first" r:id="rId10"/>
      <w:pgSz w:w="11900" w:h="16840"/>
      <w:pgMar w:top="1800" w:right="1440" w:bottom="1440" w:left="1440" w:header="1080" w:footer="8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E8C95" w14:textId="77777777" w:rsidR="0057320A" w:rsidRDefault="0057320A" w:rsidP="000077C0">
      <w:pPr>
        <w:spacing w:after="0"/>
      </w:pPr>
      <w:r>
        <w:separator/>
      </w:r>
    </w:p>
  </w:endnote>
  <w:endnote w:type="continuationSeparator" w:id="0">
    <w:p w14:paraId="3582E9A2" w14:textId="77777777" w:rsidR="0057320A" w:rsidRDefault="0057320A" w:rsidP="000077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‚l‚r –_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ÇlÇr ÉSÉVÉbÉN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2D5E" w14:textId="77777777" w:rsidR="0057320A" w:rsidRPr="001C3041" w:rsidRDefault="0057320A" w:rsidP="000077C0">
    <w:pPr>
      <w:pStyle w:val="Footer"/>
    </w:pPr>
    <w:r>
      <w:rPr>
        <w:noProof/>
        <w:position w:val="-6"/>
        <w:lang w:val="en-US"/>
      </w:rPr>
      <w:drawing>
        <wp:inline distT="0" distB="0" distL="0" distR="0" wp14:anchorId="1BB19E74" wp14:editId="081897A5">
          <wp:extent cx="1143000" cy="165100"/>
          <wp:effectExtent l="0" t="0" r="0" b="12700"/>
          <wp:docPr id="1" name="Picture 1" descr="4 K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 K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3041">
      <w:tab/>
    </w:r>
    <w:r w:rsidRPr="001C3041">
      <w:fldChar w:fldCharType="begin"/>
    </w:r>
    <w:r w:rsidRPr="001C3041">
      <w:instrText xml:space="preserve"> PAGE  \* MERGEFORMAT </w:instrText>
    </w:r>
    <w:r w:rsidRPr="001C3041">
      <w:fldChar w:fldCharType="separate"/>
    </w:r>
    <w:r w:rsidR="00C80124">
      <w:rPr>
        <w:noProof/>
      </w:rPr>
      <w:t>2</w:t>
    </w:r>
    <w:r w:rsidRPr="001C3041"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90F77" w14:textId="77777777" w:rsidR="0057320A" w:rsidRDefault="0057320A" w:rsidP="000077C0">
    <w:pPr>
      <w:pStyle w:val="Footer"/>
    </w:pPr>
  </w:p>
  <w:p w14:paraId="3EF322E5" w14:textId="77777777" w:rsidR="0057320A" w:rsidRDefault="0057320A" w:rsidP="000077C0">
    <w:pPr>
      <w:pStyle w:val="Footer"/>
    </w:pPr>
    <w:r>
      <w:t>Reckon LLP, limited liability partnership registered in England (number OC307897)</w:t>
    </w:r>
  </w:p>
  <w:p w14:paraId="108E7CCB" w14:textId="77777777" w:rsidR="0057320A" w:rsidRPr="001C3041" w:rsidRDefault="0057320A" w:rsidP="000077C0">
    <w:pPr>
      <w:pStyle w:val="Footer"/>
    </w:pPr>
    <w:r>
      <w:t xml:space="preserve">2 Dyer’s Buildings, London, EC1N 2JT  </w:t>
    </w:r>
    <w:proofErr w:type="gramStart"/>
    <w:r>
      <w:t>•  Telephone</w:t>
    </w:r>
    <w:proofErr w:type="gramEnd"/>
    <w:r>
      <w:t xml:space="preserve"> 020 7841 5850  •  www.reckon.co.uk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E00FC" w14:textId="77777777" w:rsidR="0057320A" w:rsidRDefault="0057320A" w:rsidP="000077C0">
      <w:pPr>
        <w:spacing w:after="0"/>
      </w:pPr>
      <w:r>
        <w:separator/>
      </w:r>
    </w:p>
  </w:footnote>
  <w:footnote w:type="continuationSeparator" w:id="0">
    <w:p w14:paraId="0C8AC132" w14:textId="77777777" w:rsidR="0057320A" w:rsidRDefault="0057320A" w:rsidP="000077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0B93D" w14:textId="77777777" w:rsidR="0057320A" w:rsidRDefault="0057320A" w:rsidP="000077C0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0" wp14:anchorId="327E3DB4" wp14:editId="3011F5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95600" cy="698500"/>
          <wp:effectExtent l="0" t="0" r="0" b="12700"/>
          <wp:wrapNone/>
          <wp:docPr id="2" name="Picture 1" descr="Larg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F3086" w14:textId="77777777" w:rsidR="0057320A" w:rsidRDefault="0057320A" w:rsidP="000077C0">
    <w:pPr>
      <w:pStyle w:val="Header"/>
    </w:pPr>
  </w:p>
  <w:p w14:paraId="60D57CF0" w14:textId="77777777" w:rsidR="0057320A" w:rsidRDefault="0057320A" w:rsidP="000077C0">
    <w:pPr>
      <w:pStyle w:val="Header"/>
    </w:pPr>
  </w:p>
  <w:p w14:paraId="7926F17B" w14:textId="77777777" w:rsidR="0057320A" w:rsidRDefault="0057320A" w:rsidP="000077C0">
    <w:pPr>
      <w:pStyle w:val="Header"/>
    </w:pPr>
  </w:p>
  <w:p w14:paraId="660AE3E8" w14:textId="77777777" w:rsidR="0057320A" w:rsidRDefault="0057320A" w:rsidP="000077C0">
    <w:pPr>
      <w:pStyle w:val="Header"/>
    </w:pPr>
    <w:r>
      <w:t xml:space="preserve"> </w:t>
    </w:r>
    <w:r>
      <w:tab/>
      <w:t>2 Dyer’s Buildings</w:t>
    </w:r>
  </w:p>
  <w:p w14:paraId="4AD62E98" w14:textId="77777777" w:rsidR="0057320A" w:rsidRDefault="0057320A" w:rsidP="000077C0">
    <w:pPr>
      <w:pStyle w:val="Header"/>
    </w:pPr>
    <w:r>
      <w:tab/>
      <w:t>London</w:t>
    </w:r>
  </w:p>
  <w:p w14:paraId="15C66BF7" w14:textId="77777777" w:rsidR="0057320A" w:rsidRDefault="0057320A" w:rsidP="000077C0">
    <w:pPr>
      <w:pStyle w:val="Header"/>
    </w:pPr>
    <w:r>
      <w:tab/>
      <w:t>EC1N 2JT</w:t>
    </w:r>
  </w:p>
  <w:p w14:paraId="7828A809" w14:textId="77777777" w:rsidR="0057320A" w:rsidRPr="001C3041" w:rsidRDefault="0057320A" w:rsidP="000077C0">
    <w:pPr>
      <w:pStyle w:val="Header"/>
      <w:spacing w:after="360" w:line="240" w:lineRule="aut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7C14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A3BE4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21A3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B87DBC"/>
    <w:multiLevelType w:val="multilevel"/>
    <w:tmpl w:val="7660BEC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Text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istBullet"/>
      <w:lvlText w:val="(%3)"/>
      <w:lvlJc w:val="left"/>
      <w:pPr>
        <w:tabs>
          <w:tab w:val="num" w:pos="1195"/>
        </w:tabs>
        <w:ind w:left="1195" w:hanging="475"/>
      </w:pPr>
      <w:rPr>
        <w:rFonts w:hint="default"/>
      </w:rPr>
    </w:lvl>
    <w:lvl w:ilvl="3">
      <w:start w:val="1"/>
      <w:numFmt w:val="lowerRoman"/>
      <w:pStyle w:val="ListBullet2"/>
      <w:lvlText w:val="(%4)"/>
      <w:lvlJc w:val="left"/>
      <w:pPr>
        <w:tabs>
          <w:tab w:val="num" w:pos="1685"/>
        </w:tabs>
        <w:ind w:left="1685" w:hanging="490"/>
      </w:pPr>
      <w:rPr>
        <w:rFonts w:hint="default"/>
        <w:color w:val="auto"/>
        <w:sz w:val="24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D0"/>
    <w:rsid w:val="000004A2"/>
    <w:rsid w:val="000077C0"/>
    <w:rsid w:val="00080154"/>
    <w:rsid w:val="00133928"/>
    <w:rsid w:val="001706B0"/>
    <w:rsid w:val="004162CD"/>
    <w:rsid w:val="004E3A55"/>
    <w:rsid w:val="0057320A"/>
    <w:rsid w:val="00776DE3"/>
    <w:rsid w:val="007B1E8B"/>
    <w:rsid w:val="008620BE"/>
    <w:rsid w:val="00885F9F"/>
    <w:rsid w:val="008C12B2"/>
    <w:rsid w:val="00966EEA"/>
    <w:rsid w:val="00A00FA9"/>
    <w:rsid w:val="00B41E16"/>
    <w:rsid w:val="00C80124"/>
    <w:rsid w:val="00CD52D0"/>
    <w:rsid w:val="00D83419"/>
    <w:rsid w:val="00DD44C4"/>
    <w:rsid w:val="00FE6162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7C870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B2"/>
    <w:pPr>
      <w:spacing w:after="240"/>
      <w:jc w:val="both"/>
    </w:pPr>
    <w:rPr>
      <w:kern w:val="14"/>
      <w:sz w:val="24"/>
    </w:rPr>
  </w:style>
  <w:style w:type="paragraph" w:styleId="Heading1">
    <w:name w:val="heading 1"/>
    <w:next w:val="Text"/>
    <w:qFormat/>
    <w:rsid w:val="008C1BB2"/>
    <w:pPr>
      <w:keepNext/>
      <w:numPr>
        <w:numId w:val="10"/>
      </w:numPr>
      <w:spacing w:before="240" w:after="480"/>
      <w:ind w:right="1080"/>
      <w:jc w:val="center"/>
      <w:outlineLvl w:val="0"/>
    </w:pPr>
    <w:rPr>
      <w:rFonts w:ascii="Arial Black" w:hAnsi="Arial Black"/>
      <w:sz w:val="30"/>
      <w:lang w:eastAsia="ja-JP"/>
    </w:rPr>
  </w:style>
  <w:style w:type="paragraph" w:styleId="Heading2">
    <w:name w:val="heading 2"/>
    <w:next w:val="Text"/>
    <w:qFormat/>
    <w:rsid w:val="008C1BB2"/>
    <w:pPr>
      <w:keepNext/>
      <w:spacing w:after="240"/>
      <w:outlineLvl w:val="1"/>
    </w:pPr>
    <w:rPr>
      <w:rFonts w:ascii="Arial Black" w:hAnsi="Arial Black"/>
      <w:sz w:val="26"/>
    </w:rPr>
  </w:style>
  <w:style w:type="paragraph" w:styleId="Heading3">
    <w:name w:val="heading 3"/>
    <w:next w:val="Text"/>
    <w:qFormat/>
    <w:rsid w:val="008C1BB2"/>
    <w:pPr>
      <w:keepNext/>
      <w:spacing w:after="240"/>
      <w:outlineLvl w:val="2"/>
    </w:pPr>
    <w:rPr>
      <w:rFonts w:cs="Arial"/>
      <w:b/>
      <w:sz w:val="24"/>
      <w:szCs w:val="22"/>
    </w:rPr>
  </w:style>
  <w:style w:type="paragraph" w:styleId="Heading4">
    <w:name w:val="heading 4"/>
    <w:basedOn w:val="Normal"/>
    <w:next w:val="Normal"/>
    <w:qFormat/>
    <w:rsid w:val="008C1BB2"/>
    <w:pPr>
      <w:keepNext/>
      <w:jc w:val="left"/>
      <w:outlineLvl w:val="3"/>
    </w:pPr>
    <w:rPr>
      <w:i/>
      <w:shd w:val="clear" w:color="FFFFFF" w:fil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1BB2"/>
    <w:pPr>
      <w:spacing w:after="0"/>
      <w:jc w:val="left"/>
    </w:pPr>
  </w:style>
  <w:style w:type="paragraph" w:styleId="Caption">
    <w:name w:val="caption"/>
    <w:basedOn w:val="Normal"/>
    <w:next w:val="Table"/>
    <w:qFormat/>
    <w:rsid w:val="008C1BB2"/>
    <w:pPr>
      <w:keepNext/>
      <w:keepLines/>
      <w:tabs>
        <w:tab w:val="left" w:pos="1080"/>
      </w:tabs>
      <w:ind w:left="1080" w:hanging="1080"/>
      <w:jc w:val="left"/>
      <w:outlineLvl w:val="4"/>
    </w:pPr>
    <w:rPr>
      <w:rFonts w:eastAsia="MS Mincho"/>
      <w:b/>
      <w:sz w:val="22"/>
    </w:rPr>
  </w:style>
  <w:style w:type="paragraph" w:customStyle="1" w:styleId="BodyText12">
    <w:name w:val="Body Text 12"/>
    <w:basedOn w:val="BodyText"/>
    <w:rsid w:val="001C3041"/>
    <w:pPr>
      <w:spacing w:after="240"/>
    </w:pPr>
  </w:style>
  <w:style w:type="paragraph" w:customStyle="1" w:styleId="Code">
    <w:name w:val="Code"/>
    <w:basedOn w:val="BodyText"/>
    <w:rsid w:val="008C1BB2"/>
    <w:rPr>
      <w:rFonts w:ascii="Courier" w:hAnsi="Courier"/>
      <w:sz w:val="16"/>
    </w:rPr>
  </w:style>
  <w:style w:type="paragraph" w:customStyle="1" w:styleId="DocumentControl">
    <w:name w:val="Document Control"/>
    <w:basedOn w:val="Normal"/>
    <w:rsid w:val="008C1BB2"/>
    <w:pPr>
      <w:spacing w:after="0" w:line="240" w:lineRule="exact"/>
      <w:jc w:val="left"/>
    </w:pPr>
    <w:rPr>
      <w:rFonts w:ascii="Verdana" w:hAnsi="Verdana"/>
      <w:b/>
      <w:color w:val="0066CC"/>
      <w:kern w:val="20"/>
      <w:sz w:val="18"/>
    </w:rPr>
  </w:style>
  <w:style w:type="paragraph" w:styleId="DocumentMap">
    <w:name w:val="Document Map"/>
    <w:basedOn w:val="Normal"/>
    <w:semiHidden/>
    <w:rsid w:val="008C1BB2"/>
    <w:pPr>
      <w:shd w:val="clear" w:color="auto" w:fill="000080"/>
      <w:tabs>
        <w:tab w:val="num" w:pos="720"/>
      </w:tabs>
      <w:ind w:left="720" w:hanging="720"/>
    </w:pPr>
    <w:rPr>
      <w:rFonts w:ascii="Tahoma" w:eastAsia="MS Gothic" w:hAnsi="Tahoma"/>
      <w:sz w:val="18"/>
    </w:rPr>
  </w:style>
  <w:style w:type="paragraph" w:customStyle="1" w:styleId="DraftingNote">
    <w:name w:val="Drafting Note"/>
    <w:basedOn w:val="Normal"/>
    <w:rsid w:val="008C1BB2"/>
    <w:rPr>
      <w:i/>
      <w:color w:val="FF0000"/>
      <w:shd w:val="clear" w:color="FFFFFF" w:fill="FFFF99"/>
    </w:rPr>
  </w:style>
  <w:style w:type="character" w:customStyle="1" w:styleId="DraftingNoteChar">
    <w:name w:val="Drafting Note Char"/>
    <w:basedOn w:val="DefaultParagraphFont"/>
    <w:rsid w:val="008C1BB2"/>
    <w:rPr>
      <w:i/>
      <w:color w:val="FF0000"/>
      <w:kern w:val="14"/>
      <w:sz w:val="24"/>
      <w:shd w:val="clear" w:color="FFFFFF" w:fill="FFFF99"/>
      <w:lang w:val="en-GB" w:eastAsia="en-US" w:bidi="ar-SA"/>
    </w:rPr>
  </w:style>
  <w:style w:type="paragraph" w:customStyle="1" w:styleId="Equation">
    <w:name w:val="Equation"/>
    <w:basedOn w:val="BodyText"/>
    <w:rsid w:val="008C1BB2"/>
    <w:pPr>
      <w:tabs>
        <w:tab w:val="right" w:pos="8640"/>
      </w:tabs>
      <w:spacing w:after="240"/>
      <w:ind w:left="1080"/>
    </w:pPr>
  </w:style>
  <w:style w:type="paragraph" w:customStyle="1" w:styleId="Eqwhere">
    <w:name w:val="Eqwhere"/>
    <w:basedOn w:val="BodyText"/>
    <w:rsid w:val="008C1BB2"/>
    <w:pPr>
      <w:spacing w:after="240"/>
      <w:ind w:left="720"/>
    </w:pPr>
  </w:style>
  <w:style w:type="character" w:styleId="FollowedHyperlink">
    <w:name w:val="FollowedHyperlink"/>
    <w:basedOn w:val="DefaultParagraphFont"/>
    <w:rsid w:val="008C1BB2"/>
    <w:rPr>
      <w:color w:val="auto"/>
      <w:u w:val="none"/>
    </w:rPr>
  </w:style>
  <w:style w:type="paragraph" w:styleId="Header">
    <w:name w:val="header"/>
    <w:basedOn w:val="Normal"/>
    <w:rsid w:val="008C1BB2"/>
    <w:pPr>
      <w:tabs>
        <w:tab w:val="right" w:pos="9000"/>
      </w:tabs>
      <w:spacing w:after="0" w:line="240" w:lineRule="exact"/>
      <w:jc w:val="left"/>
    </w:pPr>
    <w:rPr>
      <w:rFonts w:ascii="Arial" w:hAnsi="Arial"/>
      <w:color w:val="0066CC"/>
      <w:kern w:val="18"/>
      <w:sz w:val="18"/>
    </w:rPr>
  </w:style>
  <w:style w:type="paragraph" w:styleId="Footer">
    <w:name w:val="footer"/>
    <w:basedOn w:val="Header"/>
    <w:rsid w:val="008C1BB2"/>
  </w:style>
  <w:style w:type="character" w:styleId="FootnoteReference">
    <w:name w:val="footnote reference"/>
    <w:basedOn w:val="DefaultParagraphFont"/>
    <w:semiHidden/>
    <w:rsid w:val="008C1BB2"/>
    <w:rPr>
      <w:vertAlign w:val="superscript"/>
    </w:rPr>
  </w:style>
  <w:style w:type="paragraph" w:styleId="FootnoteText">
    <w:name w:val="footnote text"/>
    <w:basedOn w:val="Normal"/>
    <w:semiHidden/>
    <w:rsid w:val="008C1BB2"/>
    <w:pPr>
      <w:tabs>
        <w:tab w:val="left" w:pos="180"/>
      </w:tabs>
      <w:spacing w:after="0"/>
      <w:ind w:left="180" w:hanging="180"/>
      <w:jc w:val="left"/>
    </w:pPr>
    <w:rPr>
      <w:sz w:val="18"/>
    </w:rPr>
  </w:style>
  <w:style w:type="paragraph" w:customStyle="1" w:styleId="Hidden">
    <w:name w:val="Hidden"/>
    <w:basedOn w:val="DocumentControl"/>
    <w:rsid w:val="008C1BB2"/>
    <w:rPr>
      <w:vanish/>
      <w:color w:val="FF6633"/>
    </w:rPr>
  </w:style>
  <w:style w:type="character" w:styleId="Hyperlink">
    <w:name w:val="Hyperlink"/>
    <w:basedOn w:val="DefaultParagraphFont"/>
    <w:rsid w:val="008C1BB2"/>
    <w:rPr>
      <w:color w:val="auto"/>
    </w:rPr>
  </w:style>
  <w:style w:type="paragraph" w:styleId="ListBullet">
    <w:name w:val="List Bullet"/>
    <w:basedOn w:val="Normal"/>
    <w:rsid w:val="008C1BB2"/>
    <w:pPr>
      <w:numPr>
        <w:ilvl w:val="2"/>
        <w:numId w:val="10"/>
      </w:numPr>
    </w:pPr>
  </w:style>
  <w:style w:type="paragraph" w:styleId="ListBullet2">
    <w:name w:val="List Bullet 2"/>
    <w:basedOn w:val="Normal"/>
    <w:rsid w:val="008C1BB2"/>
    <w:pPr>
      <w:numPr>
        <w:ilvl w:val="3"/>
        <w:numId w:val="10"/>
      </w:numPr>
    </w:pPr>
  </w:style>
  <w:style w:type="paragraph" w:styleId="PlainText">
    <w:name w:val="Plain Text"/>
    <w:basedOn w:val="Normal"/>
    <w:rsid w:val="008C1BB2"/>
    <w:rPr>
      <w:rFonts w:ascii="Courier" w:hAnsi="Courier"/>
      <w:szCs w:val="24"/>
    </w:rPr>
  </w:style>
  <w:style w:type="paragraph" w:customStyle="1" w:styleId="Quotation">
    <w:name w:val="Quotation"/>
    <w:basedOn w:val="BodyText"/>
    <w:rsid w:val="008C1BB2"/>
    <w:pPr>
      <w:keepLines/>
      <w:spacing w:after="240"/>
      <w:ind w:left="1080" w:right="360"/>
      <w:jc w:val="both"/>
    </w:pPr>
    <w:rPr>
      <w:spacing w:val="-4"/>
      <w:kern w:val="20"/>
      <w:sz w:val="22"/>
    </w:rPr>
  </w:style>
  <w:style w:type="paragraph" w:customStyle="1" w:styleId="Table">
    <w:name w:val="Table"/>
    <w:basedOn w:val="Normal"/>
    <w:rsid w:val="008C1BB2"/>
    <w:pPr>
      <w:tabs>
        <w:tab w:val="num" w:pos="720"/>
      </w:tabs>
      <w:spacing w:before="120" w:after="120"/>
      <w:jc w:val="left"/>
    </w:pPr>
    <w:rPr>
      <w:sz w:val="22"/>
    </w:rPr>
  </w:style>
  <w:style w:type="table" w:styleId="TableGrid">
    <w:name w:val="Table Grid"/>
    <w:basedOn w:val="TableNormal"/>
    <w:rsid w:val="008C1BB2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stNote">
    <w:name w:val="Table Last Note"/>
    <w:basedOn w:val="Normal"/>
    <w:rsid w:val="008C1BB2"/>
    <w:pPr>
      <w:keepLines/>
      <w:tabs>
        <w:tab w:val="num" w:pos="0"/>
      </w:tabs>
      <w:spacing w:before="40"/>
    </w:pPr>
    <w:rPr>
      <w:rFonts w:cs="Arial"/>
      <w:sz w:val="18"/>
      <w:szCs w:val="24"/>
    </w:rPr>
  </w:style>
  <w:style w:type="paragraph" w:customStyle="1" w:styleId="TableNotes">
    <w:name w:val="Table Notes"/>
    <w:basedOn w:val="Normal"/>
    <w:rsid w:val="008C1BB2"/>
    <w:pPr>
      <w:keepNext/>
      <w:keepLines/>
      <w:tabs>
        <w:tab w:val="num" w:pos="720"/>
      </w:tabs>
      <w:spacing w:before="40" w:after="40"/>
    </w:pPr>
    <w:rPr>
      <w:i/>
      <w:sz w:val="18"/>
    </w:rPr>
  </w:style>
  <w:style w:type="paragraph" w:customStyle="1" w:styleId="Text">
    <w:name w:val="Text"/>
    <w:basedOn w:val="Normal"/>
    <w:rsid w:val="008C1BB2"/>
    <w:pPr>
      <w:numPr>
        <w:ilvl w:val="1"/>
        <w:numId w:val="10"/>
      </w:numPr>
    </w:pPr>
  </w:style>
  <w:style w:type="paragraph" w:styleId="TOC1">
    <w:name w:val="toc 1"/>
    <w:basedOn w:val="Normal"/>
    <w:next w:val="Normal"/>
    <w:autoRedefine/>
    <w:semiHidden/>
    <w:rsid w:val="008C1BB2"/>
    <w:pPr>
      <w:keepNext/>
      <w:tabs>
        <w:tab w:val="left" w:pos="353"/>
        <w:tab w:val="right" w:leader="dot" w:pos="9000"/>
      </w:tabs>
      <w:spacing w:before="180" w:after="0"/>
      <w:ind w:left="360" w:right="374" w:hanging="360"/>
      <w:jc w:val="left"/>
    </w:pPr>
    <w:rPr>
      <w:rFonts w:ascii="Arial" w:hAnsi="Arial"/>
      <w:b/>
      <w:noProof/>
      <w:kern w:val="0"/>
      <w:sz w:val="22"/>
    </w:rPr>
  </w:style>
  <w:style w:type="paragraph" w:styleId="TOC2">
    <w:name w:val="toc 2"/>
    <w:basedOn w:val="Normal"/>
    <w:next w:val="Normal"/>
    <w:autoRedefine/>
    <w:semiHidden/>
    <w:rsid w:val="008C1BB2"/>
    <w:pPr>
      <w:tabs>
        <w:tab w:val="right" w:leader="dot" w:pos="9000"/>
      </w:tabs>
      <w:spacing w:before="240" w:after="0"/>
      <w:ind w:right="360"/>
      <w:jc w:val="left"/>
    </w:pPr>
    <w:rPr>
      <w:b/>
      <w:noProof/>
      <w:kern w:val="0"/>
      <w:sz w:val="22"/>
    </w:rPr>
  </w:style>
  <w:style w:type="paragraph" w:styleId="TOC3">
    <w:name w:val="toc 3"/>
    <w:basedOn w:val="Normal"/>
    <w:next w:val="Normal"/>
    <w:autoRedefine/>
    <w:semiHidden/>
    <w:rsid w:val="00855C27"/>
    <w:pPr>
      <w:tabs>
        <w:tab w:val="right" w:leader="dot" w:pos="9000"/>
      </w:tabs>
      <w:spacing w:after="0"/>
      <w:ind w:right="380"/>
    </w:pPr>
    <w:rPr>
      <w:noProof/>
      <w:sz w:val="18"/>
    </w:rPr>
  </w:style>
  <w:style w:type="paragraph" w:styleId="TOCHeading">
    <w:name w:val="TOC Heading"/>
    <w:basedOn w:val="TOC1"/>
    <w:qFormat/>
    <w:rsid w:val="008C1BB2"/>
    <w:pPr>
      <w:ind w:right="0"/>
    </w:pPr>
  </w:style>
  <w:style w:type="paragraph" w:styleId="Signature">
    <w:name w:val="Signature"/>
    <w:basedOn w:val="Normal"/>
    <w:rsid w:val="001C3041"/>
    <w:pPr>
      <w:spacing w:after="0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B2"/>
    <w:pPr>
      <w:spacing w:after="240"/>
      <w:jc w:val="both"/>
    </w:pPr>
    <w:rPr>
      <w:kern w:val="14"/>
      <w:sz w:val="24"/>
    </w:rPr>
  </w:style>
  <w:style w:type="paragraph" w:styleId="Heading1">
    <w:name w:val="heading 1"/>
    <w:next w:val="Text"/>
    <w:qFormat/>
    <w:rsid w:val="008C1BB2"/>
    <w:pPr>
      <w:keepNext/>
      <w:numPr>
        <w:numId w:val="10"/>
      </w:numPr>
      <w:spacing w:before="240" w:after="480"/>
      <w:ind w:right="1080"/>
      <w:jc w:val="center"/>
      <w:outlineLvl w:val="0"/>
    </w:pPr>
    <w:rPr>
      <w:rFonts w:ascii="Arial Black" w:hAnsi="Arial Black"/>
      <w:sz w:val="30"/>
      <w:lang w:eastAsia="ja-JP"/>
    </w:rPr>
  </w:style>
  <w:style w:type="paragraph" w:styleId="Heading2">
    <w:name w:val="heading 2"/>
    <w:next w:val="Text"/>
    <w:qFormat/>
    <w:rsid w:val="008C1BB2"/>
    <w:pPr>
      <w:keepNext/>
      <w:spacing w:after="240"/>
      <w:outlineLvl w:val="1"/>
    </w:pPr>
    <w:rPr>
      <w:rFonts w:ascii="Arial Black" w:hAnsi="Arial Black"/>
      <w:sz w:val="26"/>
    </w:rPr>
  </w:style>
  <w:style w:type="paragraph" w:styleId="Heading3">
    <w:name w:val="heading 3"/>
    <w:next w:val="Text"/>
    <w:qFormat/>
    <w:rsid w:val="008C1BB2"/>
    <w:pPr>
      <w:keepNext/>
      <w:spacing w:after="240"/>
      <w:outlineLvl w:val="2"/>
    </w:pPr>
    <w:rPr>
      <w:rFonts w:cs="Arial"/>
      <w:b/>
      <w:sz w:val="24"/>
      <w:szCs w:val="22"/>
    </w:rPr>
  </w:style>
  <w:style w:type="paragraph" w:styleId="Heading4">
    <w:name w:val="heading 4"/>
    <w:basedOn w:val="Normal"/>
    <w:next w:val="Normal"/>
    <w:qFormat/>
    <w:rsid w:val="008C1BB2"/>
    <w:pPr>
      <w:keepNext/>
      <w:jc w:val="left"/>
      <w:outlineLvl w:val="3"/>
    </w:pPr>
    <w:rPr>
      <w:i/>
      <w:shd w:val="clear" w:color="FFFFFF" w:fil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1BB2"/>
    <w:pPr>
      <w:spacing w:after="0"/>
      <w:jc w:val="left"/>
    </w:pPr>
  </w:style>
  <w:style w:type="paragraph" w:styleId="Caption">
    <w:name w:val="caption"/>
    <w:basedOn w:val="Normal"/>
    <w:next w:val="Table"/>
    <w:qFormat/>
    <w:rsid w:val="008C1BB2"/>
    <w:pPr>
      <w:keepNext/>
      <w:keepLines/>
      <w:tabs>
        <w:tab w:val="left" w:pos="1080"/>
      </w:tabs>
      <w:ind w:left="1080" w:hanging="1080"/>
      <w:jc w:val="left"/>
      <w:outlineLvl w:val="4"/>
    </w:pPr>
    <w:rPr>
      <w:rFonts w:eastAsia="MS Mincho"/>
      <w:b/>
      <w:sz w:val="22"/>
    </w:rPr>
  </w:style>
  <w:style w:type="paragraph" w:customStyle="1" w:styleId="BodyText12">
    <w:name w:val="Body Text 12"/>
    <w:basedOn w:val="BodyText"/>
    <w:rsid w:val="001C3041"/>
    <w:pPr>
      <w:spacing w:after="240"/>
    </w:pPr>
  </w:style>
  <w:style w:type="paragraph" w:customStyle="1" w:styleId="Code">
    <w:name w:val="Code"/>
    <w:basedOn w:val="BodyText"/>
    <w:rsid w:val="008C1BB2"/>
    <w:rPr>
      <w:rFonts w:ascii="Courier" w:hAnsi="Courier"/>
      <w:sz w:val="16"/>
    </w:rPr>
  </w:style>
  <w:style w:type="paragraph" w:customStyle="1" w:styleId="DocumentControl">
    <w:name w:val="Document Control"/>
    <w:basedOn w:val="Normal"/>
    <w:rsid w:val="008C1BB2"/>
    <w:pPr>
      <w:spacing w:after="0" w:line="240" w:lineRule="exact"/>
      <w:jc w:val="left"/>
    </w:pPr>
    <w:rPr>
      <w:rFonts w:ascii="Verdana" w:hAnsi="Verdana"/>
      <w:b/>
      <w:color w:val="0066CC"/>
      <w:kern w:val="20"/>
      <w:sz w:val="18"/>
    </w:rPr>
  </w:style>
  <w:style w:type="paragraph" w:styleId="DocumentMap">
    <w:name w:val="Document Map"/>
    <w:basedOn w:val="Normal"/>
    <w:semiHidden/>
    <w:rsid w:val="008C1BB2"/>
    <w:pPr>
      <w:shd w:val="clear" w:color="auto" w:fill="000080"/>
      <w:tabs>
        <w:tab w:val="num" w:pos="720"/>
      </w:tabs>
      <w:ind w:left="720" w:hanging="720"/>
    </w:pPr>
    <w:rPr>
      <w:rFonts w:ascii="Tahoma" w:eastAsia="MS Gothic" w:hAnsi="Tahoma"/>
      <w:sz w:val="18"/>
    </w:rPr>
  </w:style>
  <w:style w:type="paragraph" w:customStyle="1" w:styleId="DraftingNote">
    <w:name w:val="Drafting Note"/>
    <w:basedOn w:val="Normal"/>
    <w:rsid w:val="008C1BB2"/>
    <w:rPr>
      <w:i/>
      <w:color w:val="FF0000"/>
      <w:shd w:val="clear" w:color="FFFFFF" w:fill="FFFF99"/>
    </w:rPr>
  </w:style>
  <w:style w:type="character" w:customStyle="1" w:styleId="DraftingNoteChar">
    <w:name w:val="Drafting Note Char"/>
    <w:basedOn w:val="DefaultParagraphFont"/>
    <w:rsid w:val="008C1BB2"/>
    <w:rPr>
      <w:i/>
      <w:color w:val="FF0000"/>
      <w:kern w:val="14"/>
      <w:sz w:val="24"/>
      <w:shd w:val="clear" w:color="FFFFFF" w:fill="FFFF99"/>
      <w:lang w:val="en-GB" w:eastAsia="en-US" w:bidi="ar-SA"/>
    </w:rPr>
  </w:style>
  <w:style w:type="paragraph" w:customStyle="1" w:styleId="Equation">
    <w:name w:val="Equation"/>
    <w:basedOn w:val="BodyText"/>
    <w:rsid w:val="008C1BB2"/>
    <w:pPr>
      <w:tabs>
        <w:tab w:val="right" w:pos="8640"/>
      </w:tabs>
      <w:spacing w:after="240"/>
      <w:ind w:left="1080"/>
    </w:pPr>
  </w:style>
  <w:style w:type="paragraph" w:customStyle="1" w:styleId="Eqwhere">
    <w:name w:val="Eqwhere"/>
    <w:basedOn w:val="BodyText"/>
    <w:rsid w:val="008C1BB2"/>
    <w:pPr>
      <w:spacing w:after="240"/>
      <w:ind w:left="720"/>
    </w:pPr>
  </w:style>
  <w:style w:type="character" w:styleId="FollowedHyperlink">
    <w:name w:val="FollowedHyperlink"/>
    <w:basedOn w:val="DefaultParagraphFont"/>
    <w:rsid w:val="008C1BB2"/>
    <w:rPr>
      <w:color w:val="auto"/>
      <w:u w:val="none"/>
    </w:rPr>
  </w:style>
  <w:style w:type="paragraph" w:styleId="Header">
    <w:name w:val="header"/>
    <w:basedOn w:val="Normal"/>
    <w:rsid w:val="008C1BB2"/>
    <w:pPr>
      <w:tabs>
        <w:tab w:val="right" w:pos="9000"/>
      </w:tabs>
      <w:spacing w:after="0" w:line="240" w:lineRule="exact"/>
      <w:jc w:val="left"/>
    </w:pPr>
    <w:rPr>
      <w:rFonts w:ascii="Arial" w:hAnsi="Arial"/>
      <w:color w:val="0066CC"/>
      <w:kern w:val="18"/>
      <w:sz w:val="18"/>
    </w:rPr>
  </w:style>
  <w:style w:type="paragraph" w:styleId="Footer">
    <w:name w:val="footer"/>
    <w:basedOn w:val="Header"/>
    <w:rsid w:val="008C1BB2"/>
  </w:style>
  <w:style w:type="character" w:styleId="FootnoteReference">
    <w:name w:val="footnote reference"/>
    <w:basedOn w:val="DefaultParagraphFont"/>
    <w:semiHidden/>
    <w:rsid w:val="008C1BB2"/>
    <w:rPr>
      <w:vertAlign w:val="superscript"/>
    </w:rPr>
  </w:style>
  <w:style w:type="paragraph" w:styleId="FootnoteText">
    <w:name w:val="footnote text"/>
    <w:basedOn w:val="Normal"/>
    <w:semiHidden/>
    <w:rsid w:val="008C1BB2"/>
    <w:pPr>
      <w:tabs>
        <w:tab w:val="left" w:pos="180"/>
      </w:tabs>
      <w:spacing w:after="0"/>
      <w:ind w:left="180" w:hanging="180"/>
      <w:jc w:val="left"/>
    </w:pPr>
    <w:rPr>
      <w:sz w:val="18"/>
    </w:rPr>
  </w:style>
  <w:style w:type="paragraph" w:customStyle="1" w:styleId="Hidden">
    <w:name w:val="Hidden"/>
    <w:basedOn w:val="DocumentControl"/>
    <w:rsid w:val="008C1BB2"/>
    <w:rPr>
      <w:vanish/>
      <w:color w:val="FF6633"/>
    </w:rPr>
  </w:style>
  <w:style w:type="character" w:styleId="Hyperlink">
    <w:name w:val="Hyperlink"/>
    <w:basedOn w:val="DefaultParagraphFont"/>
    <w:rsid w:val="008C1BB2"/>
    <w:rPr>
      <w:color w:val="auto"/>
    </w:rPr>
  </w:style>
  <w:style w:type="paragraph" w:styleId="ListBullet">
    <w:name w:val="List Bullet"/>
    <w:basedOn w:val="Normal"/>
    <w:rsid w:val="008C1BB2"/>
    <w:pPr>
      <w:numPr>
        <w:ilvl w:val="2"/>
        <w:numId w:val="10"/>
      </w:numPr>
    </w:pPr>
  </w:style>
  <w:style w:type="paragraph" w:styleId="ListBullet2">
    <w:name w:val="List Bullet 2"/>
    <w:basedOn w:val="Normal"/>
    <w:rsid w:val="008C1BB2"/>
    <w:pPr>
      <w:numPr>
        <w:ilvl w:val="3"/>
        <w:numId w:val="10"/>
      </w:numPr>
    </w:pPr>
  </w:style>
  <w:style w:type="paragraph" w:styleId="PlainText">
    <w:name w:val="Plain Text"/>
    <w:basedOn w:val="Normal"/>
    <w:rsid w:val="008C1BB2"/>
    <w:rPr>
      <w:rFonts w:ascii="Courier" w:hAnsi="Courier"/>
      <w:szCs w:val="24"/>
    </w:rPr>
  </w:style>
  <w:style w:type="paragraph" w:customStyle="1" w:styleId="Quotation">
    <w:name w:val="Quotation"/>
    <w:basedOn w:val="BodyText"/>
    <w:rsid w:val="008C1BB2"/>
    <w:pPr>
      <w:keepLines/>
      <w:spacing w:after="240"/>
      <w:ind w:left="1080" w:right="360"/>
      <w:jc w:val="both"/>
    </w:pPr>
    <w:rPr>
      <w:spacing w:val="-4"/>
      <w:kern w:val="20"/>
      <w:sz w:val="22"/>
    </w:rPr>
  </w:style>
  <w:style w:type="paragraph" w:customStyle="1" w:styleId="Table">
    <w:name w:val="Table"/>
    <w:basedOn w:val="Normal"/>
    <w:rsid w:val="008C1BB2"/>
    <w:pPr>
      <w:tabs>
        <w:tab w:val="num" w:pos="720"/>
      </w:tabs>
      <w:spacing w:before="120" w:after="120"/>
      <w:jc w:val="left"/>
    </w:pPr>
    <w:rPr>
      <w:sz w:val="22"/>
    </w:rPr>
  </w:style>
  <w:style w:type="table" w:styleId="TableGrid">
    <w:name w:val="Table Grid"/>
    <w:basedOn w:val="TableNormal"/>
    <w:rsid w:val="008C1BB2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stNote">
    <w:name w:val="Table Last Note"/>
    <w:basedOn w:val="Normal"/>
    <w:rsid w:val="008C1BB2"/>
    <w:pPr>
      <w:keepLines/>
      <w:tabs>
        <w:tab w:val="num" w:pos="0"/>
      </w:tabs>
      <w:spacing w:before="40"/>
    </w:pPr>
    <w:rPr>
      <w:rFonts w:cs="Arial"/>
      <w:sz w:val="18"/>
      <w:szCs w:val="24"/>
    </w:rPr>
  </w:style>
  <w:style w:type="paragraph" w:customStyle="1" w:styleId="TableNotes">
    <w:name w:val="Table Notes"/>
    <w:basedOn w:val="Normal"/>
    <w:rsid w:val="008C1BB2"/>
    <w:pPr>
      <w:keepNext/>
      <w:keepLines/>
      <w:tabs>
        <w:tab w:val="num" w:pos="720"/>
      </w:tabs>
      <w:spacing w:before="40" w:after="40"/>
    </w:pPr>
    <w:rPr>
      <w:i/>
      <w:sz w:val="18"/>
    </w:rPr>
  </w:style>
  <w:style w:type="paragraph" w:customStyle="1" w:styleId="Text">
    <w:name w:val="Text"/>
    <w:basedOn w:val="Normal"/>
    <w:rsid w:val="008C1BB2"/>
    <w:pPr>
      <w:numPr>
        <w:ilvl w:val="1"/>
        <w:numId w:val="10"/>
      </w:numPr>
    </w:pPr>
  </w:style>
  <w:style w:type="paragraph" w:styleId="TOC1">
    <w:name w:val="toc 1"/>
    <w:basedOn w:val="Normal"/>
    <w:next w:val="Normal"/>
    <w:autoRedefine/>
    <w:semiHidden/>
    <w:rsid w:val="008C1BB2"/>
    <w:pPr>
      <w:keepNext/>
      <w:tabs>
        <w:tab w:val="left" w:pos="353"/>
        <w:tab w:val="right" w:leader="dot" w:pos="9000"/>
      </w:tabs>
      <w:spacing w:before="180" w:after="0"/>
      <w:ind w:left="360" w:right="374" w:hanging="360"/>
      <w:jc w:val="left"/>
    </w:pPr>
    <w:rPr>
      <w:rFonts w:ascii="Arial" w:hAnsi="Arial"/>
      <w:b/>
      <w:noProof/>
      <w:kern w:val="0"/>
      <w:sz w:val="22"/>
    </w:rPr>
  </w:style>
  <w:style w:type="paragraph" w:styleId="TOC2">
    <w:name w:val="toc 2"/>
    <w:basedOn w:val="Normal"/>
    <w:next w:val="Normal"/>
    <w:autoRedefine/>
    <w:semiHidden/>
    <w:rsid w:val="008C1BB2"/>
    <w:pPr>
      <w:tabs>
        <w:tab w:val="right" w:leader="dot" w:pos="9000"/>
      </w:tabs>
      <w:spacing w:before="240" w:after="0"/>
      <w:ind w:right="360"/>
      <w:jc w:val="left"/>
    </w:pPr>
    <w:rPr>
      <w:b/>
      <w:noProof/>
      <w:kern w:val="0"/>
      <w:sz w:val="22"/>
    </w:rPr>
  </w:style>
  <w:style w:type="paragraph" w:styleId="TOC3">
    <w:name w:val="toc 3"/>
    <w:basedOn w:val="Normal"/>
    <w:next w:val="Normal"/>
    <w:autoRedefine/>
    <w:semiHidden/>
    <w:rsid w:val="00855C27"/>
    <w:pPr>
      <w:tabs>
        <w:tab w:val="right" w:leader="dot" w:pos="9000"/>
      </w:tabs>
      <w:spacing w:after="0"/>
      <w:ind w:right="380"/>
    </w:pPr>
    <w:rPr>
      <w:noProof/>
      <w:sz w:val="18"/>
    </w:rPr>
  </w:style>
  <w:style w:type="paragraph" w:styleId="TOCHeading">
    <w:name w:val="TOC Heading"/>
    <w:basedOn w:val="TOC1"/>
    <w:qFormat/>
    <w:rsid w:val="008C1BB2"/>
    <w:pPr>
      <w:ind w:right="0"/>
    </w:pPr>
  </w:style>
  <w:style w:type="paragraph" w:styleId="Signature">
    <w:name w:val="Signature"/>
    <w:basedOn w:val="Normal"/>
    <w:rsid w:val="001C3041"/>
    <w:pPr>
      <w:spacing w:after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ck:Documents:Projects:Templates:Letter%20&#8226;%20Reckon%20Fran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• Reckon Franck.dotx</Template>
  <TotalTime>40</TotalTime>
  <Pages>1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Reckon LLP</Company>
  <LinksUpToDate>false</LinksUpToDate>
  <CharactersWithSpaces>1945</CharactersWithSpaces>
  <SharedDoc>false</SharedDoc>
  <HyperlinkBase/>
  <HLinks>
    <vt:vector size="6" baseType="variant">
      <vt:variant>
        <vt:i4>7733266</vt:i4>
      </vt:variant>
      <vt:variant>
        <vt:i4>7</vt:i4>
      </vt:variant>
      <vt:variant>
        <vt:i4>0</vt:i4>
      </vt:variant>
      <vt:variant>
        <vt:i4>5</vt:i4>
      </vt:variant>
      <vt:variant>
        <vt:lpwstr>mailto:f58@reckon.co.uk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Latrémolière (Reckon)</dc:creator>
  <cp:keywords/>
  <dc:description/>
  <cp:lastModifiedBy>Franck Latrémolière (Reckon)</cp:lastModifiedBy>
  <cp:revision>11</cp:revision>
  <cp:lastPrinted>2012-09-21T15:48:00Z</cp:lastPrinted>
  <dcterms:created xsi:type="dcterms:W3CDTF">2014-05-11T20:33:00Z</dcterms:created>
  <dcterms:modified xsi:type="dcterms:W3CDTF">2014-05-11T22:59:00Z</dcterms:modified>
  <cp:category/>
</cp:coreProperties>
</file>